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A1F" w:rsidRDefault="007F2A1F" w:rsidP="007F2A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190500</wp:posOffset>
                </wp:positionV>
                <wp:extent cx="1143000" cy="2914650"/>
                <wp:effectExtent l="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291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7EBC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29.75pt;margin-top:15pt;width:90pt;height:22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t>Zip code field should not allow</w:t>
      </w:r>
      <w:bookmarkStart w:id="0" w:name="_GoBack"/>
      <w:bookmarkEnd w:id="0"/>
      <w:r>
        <w:t xml:space="preserve"> characters only numbers – either 5 or 9 digits only</w:t>
      </w:r>
    </w:p>
    <w:p w:rsidR="007F2A1F" w:rsidRDefault="007F2A1F" w:rsidP="007F2A1F"/>
    <w:p w:rsidR="007F2A1F" w:rsidRDefault="007F2A1F" w:rsidP="007F2A1F"/>
    <w:p w:rsidR="006C36E4" w:rsidRPr="007F2A1F" w:rsidRDefault="007F2A1F" w:rsidP="007F2A1F">
      <w:r>
        <w:rPr>
          <w:noProof/>
        </w:rPr>
        <w:drawing>
          <wp:inline distT="0" distB="0" distL="0" distR="0" wp14:anchorId="05D52314" wp14:editId="3AF166F8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6E4" w:rsidRPr="007F2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123208"/>
    <w:rsid w:val="00207C74"/>
    <w:rsid w:val="002918C2"/>
    <w:rsid w:val="0031080B"/>
    <w:rsid w:val="00406BF6"/>
    <w:rsid w:val="00430E25"/>
    <w:rsid w:val="0047544B"/>
    <w:rsid w:val="005305C6"/>
    <w:rsid w:val="006C36E4"/>
    <w:rsid w:val="007177D5"/>
    <w:rsid w:val="007F2A1F"/>
    <w:rsid w:val="00A91BD8"/>
    <w:rsid w:val="00B12BDB"/>
    <w:rsid w:val="00BE1367"/>
    <w:rsid w:val="00C44103"/>
    <w:rsid w:val="00C97B04"/>
    <w:rsid w:val="00E4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5DF1B-2C1A-4A86-9CF0-6B641396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2</cp:revision>
  <dcterms:created xsi:type="dcterms:W3CDTF">2014-03-04T21:56:00Z</dcterms:created>
  <dcterms:modified xsi:type="dcterms:W3CDTF">2014-03-04T21:56:00Z</dcterms:modified>
</cp:coreProperties>
</file>