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8" w:rsidRDefault="00430E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285750</wp:posOffset>
                </wp:positionV>
                <wp:extent cx="904875" cy="245745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45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4A9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9.5pt;margin-top:22.5pt;width:71.25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" strokecolor="#ffc000 [3207]" strokeweight="1.5pt">
                <v:stroke endarrow="block" joinstyle="miter"/>
              </v:shape>
            </w:pict>
          </mc:Fallback>
        </mc:AlternateContent>
      </w:r>
      <w:r>
        <w:t xml:space="preserve">Under ‘Exclude Agents’, it is free form and data entered will not carry over to anything. Recommend a drop down associated with this box and tie it two agent management. </w:t>
      </w:r>
      <w:bookmarkStart w:id="0" w:name="_GoBack"/>
      <w:bookmarkEnd w:id="0"/>
      <w:r>
        <w:t>Also, one cannot enter anything within the text box below.</w:t>
      </w:r>
    </w:p>
    <w:p w:rsidR="00430E25" w:rsidRDefault="00430E25"/>
    <w:p w:rsidR="00430E25" w:rsidRDefault="00430E25">
      <w:r>
        <w:rPr>
          <w:noProof/>
        </w:rPr>
        <w:drawing>
          <wp:inline distT="0" distB="0" distL="0" distR="0" wp14:anchorId="7A6343DA" wp14:editId="6767AF01">
            <wp:extent cx="594360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08" w:rsidRDefault="00123208"/>
    <w:p w:rsidR="00123208" w:rsidRDefault="00123208"/>
    <w:sectPr w:rsidR="0012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31080B"/>
    <w:rsid w:val="00406BF6"/>
    <w:rsid w:val="00430E25"/>
    <w:rsid w:val="005305C6"/>
    <w:rsid w:val="007177D5"/>
    <w:rsid w:val="00A91BD8"/>
    <w:rsid w:val="00BE1367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2014-03-02T01:10:00Z</dcterms:created>
  <dcterms:modified xsi:type="dcterms:W3CDTF">2014-03-02T01:10:00Z</dcterms:modified>
</cp:coreProperties>
</file>